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01EC" w:rsidRDefault="00C225DC">
      <w:pPr>
        <w:rPr>
          <w:rFonts w:ascii="Modern No. 20" w:hAnsi="Modern No. 20"/>
        </w:rPr>
      </w:pPr>
      <w:r w:rsidRPr="00C225DC">
        <w:rPr>
          <w:rFonts w:ascii="Modern No. 20" w:hAnsi="Modern No. 20"/>
        </w:rPr>
        <w:t>Directions:</w:t>
      </w:r>
      <w:r>
        <w:rPr>
          <w:rFonts w:ascii="Modern No. 20" w:hAnsi="Modern No. 20"/>
        </w:rPr>
        <w:t xml:space="preserve"> </w:t>
      </w:r>
      <w:r w:rsidR="002704DA">
        <w:rPr>
          <w:rFonts w:ascii="Modern No. 20" w:hAnsi="Modern No. 20"/>
        </w:rPr>
        <w:t>Using a textbook or the Internet</w:t>
      </w:r>
      <w:r>
        <w:rPr>
          <w:rFonts w:ascii="Modern No. 20" w:hAnsi="Modern No. 20"/>
        </w:rPr>
        <w:t xml:space="preserve">, </w:t>
      </w:r>
      <w:r w:rsidR="002704DA">
        <w:rPr>
          <w:rFonts w:ascii="Modern No. 20" w:hAnsi="Modern No. 20"/>
        </w:rPr>
        <w:t>find</w:t>
      </w:r>
      <w:r>
        <w:rPr>
          <w:rFonts w:ascii="Modern No. 20" w:hAnsi="Modern No. 20"/>
        </w:rPr>
        <w:t xml:space="preserve"> a section that describes the life cycle of “Middle- Latitude Cyclones”. Complete the following t</w:t>
      </w:r>
      <w:r w:rsidR="002704DA">
        <w:rPr>
          <w:rFonts w:ascii="Modern No. 20" w:hAnsi="Modern No. 20"/>
        </w:rPr>
        <w:t>asks using that section and then sketch a cross- section for the air masses associated with these developments.</w:t>
      </w:r>
    </w:p>
    <w:p w:rsidR="00A501EC" w:rsidRDefault="002704DA">
      <w:pPr>
        <w:rPr>
          <w:rFonts w:ascii="Modern No. 20" w:hAnsi="Modern No. 20"/>
        </w:rPr>
      </w:pPr>
      <w:r>
        <w:rPr>
          <w:rFonts w:ascii="Modern No. 20" w:hAnsi="Modern No. 20"/>
        </w:rPr>
        <w:t>1</w:t>
      </w:r>
      <w:r w:rsidR="00A501EC">
        <w:rPr>
          <w:rFonts w:ascii="Modern No. 20" w:hAnsi="Modern No. 20"/>
        </w:rPr>
        <w:t>.  What is a middle- latitude cyclone?</w:t>
      </w:r>
    </w:p>
    <w:p w:rsidR="00A501EC" w:rsidRDefault="00A501EC">
      <w:pPr>
        <w:rPr>
          <w:rFonts w:ascii="Modern No. 20" w:hAnsi="Modern No. 20"/>
        </w:rPr>
      </w:pPr>
    </w:p>
    <w:p w:rsidR="00A501EC" w:rsidRDefault="008451CA">
      <w:pPr>
        <w:rPr>
          <w:rFonts w:ascii="Modern No. 20" w:hAnsi="Modern No. 20"/>
        </w:rPr>
      </w:pPr>
      <w:r>
        <w:rPr>
          <w:rFonts w:ascii="Modern No. 20" w:hAnsi="Modern No. 20"/>
        </w:rPr>
        <w:t>2</w:t>
      </w:r>
      <w:r w:rsidR="00A501EC">
        <w:rPr>
          <w:rFonts w:ascii="Modern No. 20" w:hAnsi="Modern No. 20"/>
        </w:rPr>
        <w:t>. In the following boxes, DESCRIBE</w:t>
      </w:r>
      <w:r w:rsidR="00CF44EB">
        <w:rPr>
          <w:rFonts w:ascii="Modern No. 20" w:hAnsi="Modern No. 20"/>
        </w:rPr>
        <w:t xml:space="preserve"> (2-3 sentences)</w:t>
      </w:r>
      <w:r w:rsidR="00A501EC">
        <w:rPr>
          <w:rFonts w:ascii="Modern No. 20" w:hAnsi="Modern No. 20"/>
        </w:rPr>
        <w:t xml:space="preserve"> the development and formation of these cyclones.</w:t>
      </w:r>
    </w:p>
    <w:tbl>
      <w:tblPr>
        <w:tblStyle w:val="TableGrid"/>
        <w:tblW w:w="0" w:type="auto"/>
        <w:tblLook w:val="04A0" w:firstRow="1" w:lastRow="0" w:firstColumn="1" w:lastColumn="0" w:noHBand="0" w:noVBand="1"/>
      </w:tblPr>
      <w:tblGrid>
        <w:gridCol w:w="2245"/>
        <w:gridCol w:w="7105"/>
      </w:tblGrid>
      <w:tr w:rsidR="00A501EC" w:rsidTr="00A501EC">
        <w:tc>
          <w:tcPr>
            <w:tcW w:w="2245" w:type="dxa"/>
          </w:tcPr>
          <w:p w:rsidR="00A501EC" w:rsidRPr="00CF44EB" w:rsidRDefault="00A501EC">
            <w:pPr>
              <w:rPr>
                <w:rFonts w:ascii="Modern No. 20" w:hAnsi="Modern No. 20"/>
                <w:b/>
              </w:rPr>
            </w:pPr>
            <w:r w:rsidRPr="00CF44EB">
              <w:rPr>
                <w:rFonts w:ascii="Modern No. 20" w:hAnsi="Modern No. 20"/>
                <w:b/>
              </w:rPr>
              <w:t>Stage</w:t>
            </w:r>
          </w:p>
        </w:tc>
        <w:tc>
          <w:tcPr>
            <w:tcW w:w="7105" w:type="dxa"/>
          </w:tcPr>
          <w:p w:rsidR="00A501EC" w:rsidRPr="00CF44EB" w:rsidRDefault="00A501EC">
            <w:pPr>
              <w:rPr>
                <w:rFonts w:ascii="Modern No. 20" w:hAnsi="Modern No. 20"/>
                <w:b/>
              </w:rPr>
            </w:pPr>
            <w:r w:rsidRPr="00CF44EB">
              <w:rPr>
                <w:rFonts w:ascii="Modern No. 20" w:hAnsi="Modern No. 20"/>
                <w:b/>
              </w:rPr>
              <w:t>Description</w:t>
            </w:r>
          </w:p>
        </w:tc>
      </w:tr>
      <w:tr w:rsidR="00A501EC" w:rsidTr="00A501EC">
        <w:tc>
          <w:tcPr>
            <w:tcW w:w="2245" w:type="dxa"/>
          </w:tcPr>
          <w:p w:rsidR="00A501EC" w:rsidRDefault="00A501EC">
            <w:pPr>
              <w:rPr>
                <w:rFonts w:ascii="Modern No. 20" w:hAnsi="Modern No. 20"/>
              </w:rPr>
            </w:pPr>
            <w:r>
              <w:rPr>
                <w:rFonts w:ascii="Modern No. 20" w:hAnsi="Modern No. 20"/>
              </w:rPr>
              <w:t>The formation of a front sets the stage for a mid- latitude cyclone.</w:t>
            </w:r>
          </w:p>
        </w:tc>
        <w:tc>
          <w:tcPr>
            <w:tcW w:w="7105" w:type="dxa"/>
          </w:tcPr>
          <w:p w:rsidR="00A501EC" w:rsidRDefault="00A501EC">
            <w:pPr>
              <w:rPr>
                <w:rFonts w:ascii="Modern No. 20" w:hAnsi="Modern No. 20"/>
              </w:rPr>
            </w:pPr>
          </w:p>
          <w:p w:rsidR="00A501EC" w:rsidRDefault="00A501EC">
            <w:pPr>
              <w:rPr>
                <w:rFonts w:ascii="Modern No. 20" w:hAnsi="Modern No. 20"/>
              </w:rPr>
            </w:pPr>
          </w:p>
          <w:p w:rsidR="00A501EC" w:rsidRDefault="00A501EC">
            <w:pPr>
              <w:rPr>
                <w:rFonts w:ascii="Modern No. 20" w:hAnsi="Modern No. 20"/>
              </w:rPr>
            </w:pPr>
          </w:p>
          <w:p w:rsidR="00A501EC" w:rsidRDefault="00A501EC">
            <w:pPr>
              <w:rPr>
                <w:rFonts w:ascii="Modern No. 20" w:hAnsi="Modern No. 20"/>
              </w:rPr>
            </w:pPr>
          </w:p>
          <w:p w:rsidR="00A501EC" w:rsidRDefault="00A501EC">
            <w:pPr>
              <w:rPr>
                <w:rFonts w:ascii="Modern No. 20" w:hAnsi="Modern No. 20"/>
              </w:rPr>
            </w:pPr>
          </w:p>
          <w:p w:rsidR="00A501EC" w:rsidRDefault="00A501EC">
            <w:pPr>
              <w:rPr>
                <w:rFonts w:ascii="Modern No. 20" w:hAnsi="Modern No. 20"/>
              </w:rPr>
            </w:pPr>
          </w:p>
          <w:p w:rsidR="00A501EC" w:rsidRDefault="00A501EC">
            <w:pPr>
              <w:rPr>
                <w:rFonts w:ascii="Modern No. 20" w:hAnsi="Modern No. 20"/>
              </w:rPr>
            </w:pPr>
          </w:p>
          <w:p w:rsidR="00A501EC" w:rsidRDefault="00A501EC">
            <w:pPr>
              <w:rPr>
                <w:rFonts w:ascii="Modern No. 20" w:hAnsi="Modern No. 20"/>
              </w:rPr>
            </w:pPr>
          </w:p>
        </w:tc>
      </w:tr>
      <w:tr w:rsidR="00A501EC" w:rsidTr="00A501EC">
        <w:tc>
          <w:tcPr>
            <w:tcW w:w="2245" w:type="dxa"/>
          </w:tcPr>
          <w:p w:rsidR="00A501EC" w:rsidRDefault="00A501EC">
            <w:pPr>
              <w:rPr>
                <w:rFonts w:ascii="Modern No. 20" w:hAnsi="Modern No. 20"/>
              </w:rPr>
            </w:pPr>
            <w:r>
              <w:rPr>
                <w:rFonts w:ascii="Modern No. 20" w:hAnsi="Modern No. 20"/>
              </w:rPr>
              <w:t>Over time, the front takes on a wave shape.</w:t>
            </w:r>
          </w:p>
        </w:tc>
        <w:tc>
          <w:tcPr>
            <w:tcW w:w="7105" w:type="dxa"/>
          </w:tcPr>
          <w:p w:rsidR="00A501EC" w:rsidRDefault="00A501EC">
            <w:pPr>
              <w:rPr>
                <w:rFonts w:ascii="Modern No. 20" w:hAnsi="Modern No. 20"/>
              </w:rPr>
            </w:pPr>
          </w:p>
          <w:p w:rsidR="00A501EC" w:rsidRDefault="00A501EC">
            <w:pPr>
              <w:rPr>
                <w:rFonts w:ascii="Modern No. 20" w:hAnsi="Modern No. 20"/>
              </w:rPr>
            </w:pPr>
          </w:p>
          <w:p w:rsidR="00A501EC" w:rsidRDefault="00A501EC">
            <w:pPr>
              <w:rPr>
                <w:rFonts w:ascii="Modern No. 20" w:hAnsi="Modern No. 20"/>
              </w:rPr>
            </w:pPr>
          </w:p>
          <w:p w:rsidR="00A501EC" w:rsidRDefault="00A501EC">
            <w:pPr>
              <w:rPr>
                <w:rFonts w:ascii="Modern No. 20" w:hAnsi="Modern No. 20"/>
              </w:rPr>
            </w:pPr>
          </w:p>
          <w:p w:rsidR="00A501EC" w:rsidRDefault="00A501EC">
            <w:pPr>
              <w:rPr>
                <w:rFonts w:ascii="Modern No. 20" w:hAnsi="Modern No. 20"/>
              </w:rPr>
            </w:pPr>
          </w:p>
          <w:p w:rsidR="00A501EC" w:rsidRDefault="00A501EC">
            <w:pPr>
              <w:rPr>
                <w:rFonts w:ascii="Modern No. 20" w:hAnsi="Modern No. 20"/>
              </w:rPr>
            </w:pPr>
          </w:p>
          <w:p w:rsidR="00A501EC" w:rsidRDefault="00A501EC">
            <w:pPr>
              <w:rPr>
                <w:rFonts w:ascii="Modern No. 20" w:hAnsi="Modern No. 20"/>
              </w:rPr>
            </w:pPr>
          </w:p>
          <w:p w:rsidR="00A501EC" w:rsidRDefault="00A501EC">
            <w:pPr>
              <w:rPr>
                <w:rFonts w:ascii="Modern No. 20" w:hAnsi="Modern No. 20"/>
              </w:rPr>
            </w:pPr>
          </w:p>
        </w:tc>
      </w:tr>
      <w:tr w:rsidR="00A501EC" w:rsidTr="00A501EC">
        <w:tc>
          <w:tcPr>
            <w:tcW w:w="2245" w:type="dxa"/>
          </w:tcPr>
          <w:p w:rsidR="00A501EC" w:rsidRDefault="00A501EC">
            <w:pPr>
              <w:rPr>
                <w:rFonts w:ascii="Modern No. 20" w:hAnsi="Modern No. 20"/>
              </w:rPr>
            </w:pPr>
            <w:r>
              <w:rPr>
                <w:rFonts w:ascii="Modern No. 20" w:hAnsi="Modern No. 20"/>
              </w:rPr>
              <w:t>Changes in air flow and pressure result in a counterclockwise flow of air.</w:t>
            </w:r>
          </w:p>
        </w:tc>
        <w:tc>
          <w:tcPr>
            <w:tcW w:w="7105" w:type="dxa"/>
          </w:tcPr>
          <w:p w:rsidR="00A501EC" w:rsidRDefault="00A501EC">
            <w:pPr>
              <w:rPr>
                <w:rFonts w:ascii="Modern No. 20" w:hAnsi="Modern No. 20"/>
              </w:rPr>
            </w:pPr>
          </w:p>
          <w:p w:rsidR="00A501EC" w:rsidRDefault="00A501EC">
            <w:pPr>
              <w:rPr>
                <w:rFonts w:ascii="Modern No. 20" w:hAnsi="Modern No. 20"/>
              </w:rPr>
            </w:pPr>
          </w:p>
          <w:p w:rsidR="00A501EC" w:rsidRDefault="00A501EC">
            <w:pPr>
              <w:rPr>
                <w:rFonts w:ascii="Modern No. 20" w:hAnsi="Modern No. 20"/>
              </w:rPr>
            </w:pPr>
          </w:p>
          <w:p w:rsidR="00A501EC" w:rsidRDefault="00A501EC">
            <w:pPr>
              <w:rPr>
                <w:rFonts w:ascii="Modern No. 20" w:hAnsi="Modern No. 20"/>
              </w:rPr>
            </w:pPr>
          </w:p>
          <w:p w:rsidR="00A501EC" w:rsidRDefault="00A501EC">
            <w:pPr>
              <w:rPr>
                <w:rFonts w:ascii="Modern No. 20" w:hAnsi="Modern No. 20"/>
              </w:rPr>
            </w:pPr>
          </w:p>
          <w:p w:rsidR="00A501EC" w:rsidRDefault="00A501EC">
            <w:pPr>
              <w:rPr>
                <w:rFonts w:ascii="Modern No. 20" w:hAnsi="Modern No. 20"/>
              </w:rPr>
            </w:pPr>
          </w:p>
          <w:p w:rsidR="00A501EC" w:rsidRDefault="00A501EC">
            <w:pPr>
              <w:rPr>
                <w:rFonts w:ascii="Modern No. 20" w:hAnsi="Modern No. 20"/>
              </w:rPr>
            </w:pPr>
          </w:p>
        </w:tc>
      </w:tr>
      <w:tr w:rsidR="00A501EC" w:rsidTr="00A501EC">
        <w:tc>
          <w:tcPr>
            <w:tcW w:w="2245" w:type="dxa"/>
          </w:tcPr>
          <w:p w:rsidR="00A501EC" w:rsidRDefault="00A501EC">
            <w:pPr>
              <w:rPr>
                <w:rFonts w:ascii="Modern No. 20" w:hAnsi="Modern No. 20"/>
              </w:rPr>
            </w:pPr>
            <w:r>
              <w:rPr>
                <w:rFonts w:ascii="Modern No. 20" w:hAnsi="Modern No. 20"/>
              </w:rPr>
              <w:t>The cold front closes in on the warm front to produce an occluded front.</w:t>
            </w:r>
          </w:p>
        </w:tc>
        <w:tc>
          <w:tcPr>
            <w:tcW w:w="7105" w:type="dxa"/>
          </w:tcPr>
          <w:p w:rsidR="00A501EC" w:rsidRDefault="00A501EC">
            <w:pPr>
              <w:rPr>
                <w:rFonts w:ascii="Modern No. 20" w:hAnsi="Modern No. 20"/>
              </w:rPr>
            </w:pPr>
          </w:p>
          <w:p w:rsidR="00A501EC" w:rsidRDefault="00A501EC">
            <w:pPr>
              <w:rPr>
                <w:rFonts w:ascii="Modern No. 20" w:hAnsi="Modern No. 20"/>
              </w:rPr>
            </w:pPr>
          </w:p>
          <w:p w:rsidR="00A501EC" w:rsidRDefault="00A501EC">
            <w:pPr>
              <w:rPr>
                <w:rFonts w:ascii="Modern No. 20" w:hAnsi="Modern No. 20"/>
              </w:rPr>
            </w:pPr>
          </w:p>
          <w:p w:rsidR="00A501EC" w:rsidRDefault="00A501EC">
            <w:pPr>
              <w:rPr>
                <w:rFonts w:ascii="Modern No. 20" w:hAnsi="Modern No. 20"/>
              </w:rPr>
            </w:pPr>
          </w:p>
          <w:p w:rsidR="00A501EC" w:rsidRDefault="00A501EC">
            <w:pPr>
              <w:rPr>
                <w:rFonts w:ascii="Modern No. 20" w:hAnsi="Modern No. 20"/>
              </w:rPr>
            </w:pPr>
          </w:p>
          <w:p w:rsidR="00A501EC" w:rsidRDefault="00A501EC">
            <w:pPr>
              <w:rPr>
                <w:rFonts w:ascii="Modern No. 20" w:hAnsi="Modern No. 20"/>
              </w:rPr>
            </w:pPr>
          </w:p>
          <w:p w:rsidR="00A501EC" w:rsidRDefault="00A501EC">
            <w:pPr>
              <w:rPr>
                <w:rFonts w:ascii="Modern No. 20" w:hAnsi="Modern No. 20"/>
              </w:rPr>
            </w:pPr>
          </w:p>
          <w:p w:rsidR="00A501EC" w:rsidRDefault="00A501EC">
            <w:pPr>
              <w:rPr>
                <w:rFonts w:ascii="Modern No. 20" w:hAnsi="Modern No. 20"/>
              </w:rPr>
            </w:pPr>
          </w:p>
        </w:tc>
      </w:tr>
      <w:tr w:rsidR="00A501EC" w:rsidTr="00A501EC">
        <w:tc>
          <w:tcPr>
            <w:tcW w:w="2245" w:type="dxa"/>
          </w:tcPr>
          <w:p w:rsidR="00A501EC" w:rsidRDefault="00A501EC">
            <w:pPr>
              <w:rPr>
                <w:rFonts w:ascii="Modern No. 20" w:hAnsi="Modern No. 20"/>
              </w:rPr>
            </w:pPr>
            <w:r>
              <w:rPr>
                <w:rFonts w:ascii="Modern No. 20" w:hAnsi="Modern No. 20"/>
              </w:rPr>
              <w:t>As the cold front lifts, an occluded front forms.</w:t>
            </w:r>
          </w:p>
        </w:tc>
        <w:tc>
          <w:tcPr>
            <w:tcW w:w="7105" w:type="dxa"/>
          </w:tcPr>
          <w:p w:rsidR="00A501EC" w:rsidRDefault="00A501EC">
            <w:pPr>
              <w:rPr>
                <w:rFonts w:ascii="Modern No. 20" w:hAnsi="Modern No. 20"/>
              </w:rPr>
            </w:pPr>
          </w:p>
          <w:p w:rsidR="00A501EC" w:rsidRDefault="00A501EC">
            <w:pPr>
              <w:rPr>
                <w:rFonts w:ascii="Modern No. 20" w:hAnsi="Modern No. 20"/>
              </w:rPr>
            </w:pPr>
          </w:p>
          <w:p w:rsidR="00A501EC" w:rsidRDefault="00A501EC">
            <w:pPr>
              <w:rPr>
                <w:rFonts w:ascii="Modern No. 20" w:hAnsi="Modern No. 20"/>
              </w:rPr>
            </w:pPr>
          </w:p>
          <w:p w:rsidR="00A501EC" w:rsidRDefault="00A501EC">
            <w:pPr>
              <w:rPr>
                <w:rFonts w:ascii="Modern No. 20" w:hAnsi="Modern No. 20"/>
              </w:rPr>
            </w:pPr>
          </w:p>
          <w:p w:rsidR="00A501EC" w:rsidRDefault="00A501EC">
            <w:pPr>
              <w:rPr>
                <w:rFonts w:ascii="Modern No. 20" w:hAnsi="Modern No. 20"/>
              </w:rPr>
            </w:pPr>
          </w:p>
          <w:p w:rsidR="00A501EC" w:rsidRDefault="00A501EC">
            <w:pPr>
              <w:rPr>
                <w:rFonts w:ascii="Modern No. 20" w:hAnsi="Modern No. 20"/>
              </w:rPr>
            </w:pPr>
          </w:p>
          <w:p w:rsidR="00A501EC" w:rsidRDefault="00A501EC">
            <w:pPr>
              <w:rPr>
                <w:rFonts w:ascii="Modern No. 20" w:hAnsi="Modern No. 20"/>
              </w:rPr>
            </w:pPr>
          </w:p>
        </w:tc>
      </w:tr>
      <w:tr w:rsidR="00A501EC" w:rsidTr="00A501EC">
        <w:tc>
          <w:tcPr>
            <w:tcW w:w="2245" w:type="dxa"/>
          </w:tcPr>
          <w:p w:rsidR="00A501EC" w:rsidRDefault="00A501EC">
            <w:pPr>
              <w:rPr>
                <w:rFonts w:ascii="Modern No. 20" w:hAnsi="Modern No. 20"/>
              </w:rPr>
            </w:pPr>
            <w:r>
              <w:rPr>
                <w:rFonts w:ascii="Modern No. 20" w:hAnsi="Modern No. 20"/>
              </w:rPr>
              <w:t>Eventually, the cyclone weakens.</w:t>
            </w:r>
          </w:p>
        </w:tc>
        <w:tc>
          <w:tcPr>
            <w:tcW w:w="7105" w:type="dxa"/>
          </w:tcPr>
          <w:p w:rsidR="00A501EC" w:rsidRDefault="00A501EC">
            <w:pPr>
              <w:rPr>
                <w:rFonts w:ascii="Modern No. 20" w:hAnsi="Modern No. 20"/>
              </w:rPr>
            </w:pPr>
            <w:bookmarkStart w:id="0" w:name="_GoBack"/>
            <w:bookmarkEnd w:id="0"/>
          </w:p>
          <w:p w:rsidR="00A501EC" w:rsidRDefault="00A501EC">
            <w:pPr>
              <w:rPr>
                <w:rFonts w:ascii="Modern No. 20" w:hAnsi="Modern No. 20"/>
              </w:rPr>
            </w:pPr>
          </w:p>
          <w:p w:rsidR="00A501EC" w:rsidRDefault="00A501EC">
            <w:pPr>
              <w:rPr>
                <w:rFonts w:ascii="Modern No. 20" w:hAnsi="Modern No. 20"/>
              </w:rPr>
            </w:pPr>
          </w:p>
          <w:p w:rsidR="00A501EC" w:rsidRDefault="00A501EC">
            <w:pPr>
              <w:rPr>
                <w:rFonts w:ascii="Modern No. 20" w:hAnsi="Modern No. 20"/>
              </w:rPr>
            </w:pPr>
          </w:p>
          <w:p w:rsidR="00A501EC" w:rsidRDefault="00A501EC">
            <w:pPr>
              <w:rPr>
                <w:rFonts w:ascii="Modern No. 20" w:hAnsi="Modern No. 20"/>
              </w:rPr>
            </w:pPr>
          </w:p>
          <w:p w:rsidR="00A501EC" w:rsidRDefault="00A501EC">
            <w:pPr>
              <w:rPr>
                <w:rFonts w:ascii="Modern No. 20" w:hAnsi="Modern No. 20"/>
              </w:rPr>
            </w:pPr>
          </w:p>
        </w:tc>
      </w:tr>
    </w:tbl>
    <w:p w:rsidR="00A501EC" w:rsidRDefault="00A501EC">
      <w:pPr>
        <w:rPr>
          <w:rFonts w:ascii="Modern No. 20" w:hAnsi="Modern No. 20"/>
        </w:rPr>
      </w:pPr>
    </w:p>
    <w:p w:rsidR="00FC6E7D" w:rsidRDefault="00FC6E7D">
      <w:pPr>
        <w:rPr>
          <w:rFonts w:ascii="Modern No. 20" w:hAnsi="Modern No. 20"/>
        </w:rPr>
      </w:pPr>
      <w:r>
        <w:rPr>
          <w:rFonts w:ascii="Modern No. 20" w:hAnsi="Modern No. 20"/>
        </w:rPr>
        <w:t>4. How long do cyclones live/exist?</w:t>
      </w:r>
    </w:p>
    <w:p w:rsidR="00FC6E7D" w:rsidRDefault="00FC6E7D">
      <w:pPr>
        <w:rPr>
          <w:rFonts w:ascii="Modern No. 20" w:hAnsi="Modern No. 20"/>
        </w:rPr>
      </w:pPr>
    </w:p>
    <w:p w:rsidR="00FC6E7D" w:rsidRDefault="00FC6E7D">
      <w:pPr>
        <w:rPr>
          <w:rFonts w:ascii="Modern No. 20" w:hAnsi="Modern No. 20"/>
        </w:rPr>
      </w:pPr>
      <w:r>
        <w:rPr>
          <w:rFonts w:ascii="Modern No. 20" w:hAnsi="Modern No. 20"/>
        </w:rPr>
        <w:t>5. What enables the cyclone to continue living/existing?</w:t>
      </w:r>
    </w:p>
    <w:p w:rsidR="00A22006" w:rsidRDefault="00A22006">
      <w:pPr>
        <w:rPr>
          <w:rFonts w:ascii="Modern No. 20" w:hAnsi="Modern No. 20"/>
        </w:rPr>
      </w:pPr>
    </w:p>
    <w:p w:rsidR="00A22006" w:rsidRDefault="00A22006">
      <w:pPr>
        <w:rPr>
          <w:rFonts w:ascii="Modern No. 20" w:hAnsi="Modern No. 20"/>
        </w:rPr>
      </w:pPr>
    </w:p>
    <w:p w:rsidR="00A22006" w:rsidRDefault="00A22006">
      <w:pPr>
        <w:rPr>
          <w:rFonts w:ascii="Modern No. 20" w:hAnsi="Modern No. 20"/>
        </w:rPr>
      </w:pPr>
      <w:r>
        <w:rPr>
          <w:rFonts w:ascii="Modern No. 20" w:hAnsi="Modern No. 20"/>
        </w:rPr>
        <w:t xml:space="preserve">6. Go to </w:t>
      </w:r>
      <w:r w:rsidR="00ED7DB1">
        <w:fldChar w:fldCharType="begin"/>
      </w:r>
      <w:r w:rsidR="00ED7DB1">
        <w:instrText xml:space="preserve"> HYPERLINK "http://www.wunderground.com/weather-radar/united-states/animated" </w:instrText>
      </w:r>
      <w:r w:rsidR="00ED7DB1">
        <w:fldChar w:fldCharType="separate"/>
      </w:r>
      <w:r w:rsidRPr="00446511">
        <w:rPr>
          <w:rStyle w:val="Hyperlink"/>
          <w:rFonts w:ascii="Modern No. 20" w:hAnsi="Modern No. 20"/>
        </w:rPr>
        <w:t>http://www.wunderground.com/weather-radar/united-states/animated</w:t>
      </w:r>
      <w:r w:rsidR="00ED7DB1">
        <w:rPr>
          <w:rStyle w:val="Hyperlink"/>
          <w:rFonts w:ascii="Modern No. 20" w:hAnsi="Modern No. 20"/>
        </w:rPr>
        <w:fldChar w:fldCharType="end"/>
      </w:r>
      <w:r>
        <w:rPr>
          <w:rFonts w:ascii="Modern No. 20" w:hAnsi="Modern No. 20"/>
        </w:rPr>
        <w:t xml:space="preserve"> </w:t>
      </w:r>
      <w:r>
        <w:rPr>
          <w:rFonts w:ascii="Modern No. 20" w:hAnsi="Modern No. 20"/>
        </w:rPr>
        <w:t>and</w:t>
      </w:r>
    </w:p>
    <w:p w:rsidR="00A22006" w:rsidRDefault="00A22006">
      <w:pPr>
        <w:rPr>
          <w:rFonts w:ascii="Modern No. 20" w:hAnsi="Modern No. 20"/>
        </w:rPr>
      </w:pPr>
      <w:r>
        <w:rPr>
          <w:rFonts w:ascii="Modern No. 20" w:hAnsi="Modern No. 20"/>
        </w:rPr>
        <w:tab/>
        <w:t>a.) observe the motion of the Doppler radar for the United States. Do you see any locations where a Mid-Latitude Cyclone could be existing? If so, des</w:t>
      </w:r>
      <w:r w:rsidR="008451CA">
        <w:rPr>
          <w:rFonts w:ascii="Modern No. 20" w:hAnsi="Modern No. 20"/>
        </w:rPr>
        <w:t>cribe where it/they are located and their size and shape.</w:t>
      </w:r>
      <w:r>
        <w:rPr>
          <w:rFonts w:ascii="Modern No. 20" w:hAnsi="Modern No. 20"/>
        </w:rPr>
        <w:t xml:space="preserve"> If there is no evidence of a cyclonic storm, describe the weather occurring for the various regions of the United States.</w:t>
      </w:r>
    </w:p>
    <w:p w:rsidR="00A22006" w:rsidRDefault="00A22006">
      <w:pPr>
        <w:rPr>
          <w:rFonts w:ascii="Modern No. 20" w:hAnsi="Modern No. 20"/>
        </w:rPr>
      </w:pPr>
    </w:p>
    <w:p w:rsidR="00A22006" w:rsidRDefault="00A22006">
      <w:pPr>
        <w:rPr>
          <w:rFonts w:ascii="Modern No. 20" w:hAnsi="Modern No. 20"/>
        </w:rPr>
      </w:pPr>
    </w:p>
    <w:p w:rsidR="00A22006" w:rsidRDefault="00A22006">
      <w:pPr>
        <w:rPr>
          <w:rFonts w:ascii="Modern No. 20" w:hAnsi="Modern No. 20"/>
        </w:rPr>
      </w:pPr>
    </w:p>
    <w:p w:rsidR="00A22006" w:rsidRDefault="00A22006">
      <w:pPr>
        <w:rPr>
          <w:rFonts w:ascii="Modern No. 20" w:hAnsi="Modern No. 20"/>
        </w:rPr>
      </w:pPr>
    </w:p>
    <w:p w:rsidR="00A22006" w:rsidRDefault="00A22006">
      <w:pPr>
        <w:rPr>
          <w:rFonts w:ascii="Modern No. 20" w:hAnsi="Modern No. 20"/>
        </w:rPr>
      </w:pPr>
    </w:p>
    <w:p w:rsidR="00A22006" w:rsidRDefault="00A22006">
      <w:pPr>
        <w:rPr>
          <w:rFonts w:ascii="Modern No. 20" w:hAnsi="Modern No. 20"/>
        </w:rPr>
      </w:pPr>
    </w:p>
    <w:p w:rsidR="00A22006" w:rsidRDefault="00A22006">
      <w:pPr>
        <w:rPr>
          <w:rFonts w:ascii="Modern No. 20" w:hAnsi="Modern No. 20"/>
        </w:rPr>
      </w:pPr>
    </w:p>
    <w:p w:rsidR="00A22006" w:rsidRDefault="00A22006">
      <w:pPr>
        <w:rPr>
          <w:rFonts w:ascii="Modern No. 20" w:hAnsi="Modern No. 20"/>
        </w:rPr>
      </w:pPr>
    </w:p>
    <w:p w:rsidR="00A22006" w:rsidRDefault="00A22006">
      <w:pPr>
        <w:rPr>
          <w:rFonts w:ascii="Modern No. 20" w:hAnsi="Modern No. 20"/>
        </w:rPr>
      </w:pPr>
    </w:p>
    <w:p w:rsidR="00A22006" w:rsidRDefault="00A22006">
      <w:pPr>
        <w:rPr>
          <w:rFonts w:ascii="Modern No. 20" w:hAnsi="Modern No. 20"/>
        </w:rPr>
      </w:pPr>
      <w:r>
        <w:rPr>
          <w:rFonts w:ascii="Modern No. 20" w:hAnsi="Modern No. 20"/>
        </w:rPr>
        <w:t xml:space="preserve">7. Go to </w:t>
      </w:r>
      <w:r w:rsidR="00ED7DB1">
        <w:fldChar w:fldCharType="begin"/>
      </w:r>
      <w:r w:rsidR="00ED7DB1">
        <w:instrText xml:space="preserve"> HYPERLINK "http://www.weather.com/map</w:instrText>
      </w:r>
      <w:r w:rsidR="00ED7DB1">
        <w:instrText xml:space="preserve">s/currentusweather" </w:instrText>
      </w:r>
      <w:r w:rsidR="00ED7DB1">
        <w:fldChar w:fldCharType="separate"/>
      </w:r>
      <w:r w:rsidRPr="00446511">
        <w:rPr>
          <w:rStyle w:val="Hyperlink"/>
          <w:rFonts w:ascii="Modern No. 20" w:hAnsi="Modern No. 20"/>
        </w:rPr>
        <w:t>http://www.weather.com/maps/currentusweather</w:t>
      </w:r>
      <w:r w:rsidR="00ED7DB1">
        <w:rPr>
          <w:rStyle w:val="Hyperlink"/>
          <w:rFonts w:ascii="Modern No. 20" w:hAnsi="Modern No. 20"/>
        </w:rPr>
        <w:fldChar w:fldCharType="end"/>
      </w:r>
      <w:r>
        <w:rPr>
          <w:rFonts w:ascii="Modern No. 20" w:hAnsi="Modern No. 20"/>
        </w:rPr>
        <w:t xml:space="preserve"> and</w:t>
      </w:r>
    </w:p>
    <w:p w:rsidR="00A22006" w:rsidRPr="00C225DC" w:rsidRDefault="00A22006">
      <w:pPr>
        <w:rPr>
          <w:rFonts w:ascii="Modern No. 20" w:hAnsi="Modern No. 20"/>
        </w:rPr>
      </w:pPr>
      <w:r>
        <w:rPr>
          <w:rFonts w:ascii="Modern No. 20" w:hAnsi="Modern No. 20"/>
        </w:rPr>
        <w:tab/>
        <w:t xml:space="preserve">a.) </w:t>
      </w:r>
      <w:r w:rsidR="002B2C7A">
        <w:rPr>
          <w:rFonts w:ascii="Modern No. 20" w:hAnsi="Modern No. 20"/>
        </w:rPr>
        <w:t xml:space="preserve">Do the suspected cyclone regions from question 6a. </w:t>
      </w:r>
      <w:proofErr w:type="gramStart"/>
      <w:r w:rsidR="002B2C7A">
        <w:rPr>
          <w:rFonts w:ascii="Modern No. 20" w:hAnsi="Modern No. 20"/>
        </w:rPr>
        <w:t>actually</w:t>
      </w:r>
      <w:proofErr w:type="gramEnd"/>
      <w:r w:rsidR="002B2C7A">
        <w:rPr>
          <w:rFonts w:ascii="Modern No. 20" w:hAnsi="Modern No. 20"/>
        </w:rPr>
        <w:t xml:space="preserve"> exist? Justify your answer by describing the current stage </w:t>
      </w:r>
      <w:r w:rsidR="00CA679A">
        <w:rPr>
          <w:rFonts w:ascii="Modern No. 20" w:hAnsi="Modern No. 20"/>
        </w:rPr>
        <w:t xml:space="preserve">of </w:t>
      </w:r>
      <w:r w:rsidR="008451CA">
        <w:rPr>
          <w:rFonts w:ascii="Modern No. 20" w:hAnsi="Modern No. 20"/>
        </w:rPr>
        <w:t xml:space="preserve">life for </w:t>
      </w:r>
      <w:r w:rsidR="002B2C7A">
        <w:rPr>
          <w:rFonts w:ascii="Modern No. 20" w:hAnsi="Modern No. 20"/>
        </w:rPr>
        <w:t>the cyclone. Also, explain how you know the cyclone is in that stage. (Think about what evidence this map provides in terms of cyclonic development.) On the other hand, if there is no cyclone taking place, then describe the evidence that supports that answer.</w:t>
      </w:r>
    </w:p>
    <w:sectPr w:rsidR="00A22006" w:rsidRPr="00C225DC">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6416" w:rsidRDefault="00066416" w:rsidP="00C225DC">
      <w:pPr>
        <w:spacing w:after="0" w:line="240" w:lineRule="auto"/>
      </w:pPr>
      <w:r>
        <w:separator/>
      </w:r>
    </w:p>
  </w:endnote>
  <w:endnote w:type="continuationSeparator" w:id="0">
    <w:p w:rsidR="00066416" w:rsidRDefault="00066416" w:rsidP="00C225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odern No. 20">
    <w:panose1 w:val="020707040705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6416" w:rsidRDefault="00066416" w:rsidP="00C225DC">
      <w:pPr>
        <w:spacing w:after="0" w:line="240" w:lineRule="auto"/>
      </w:pPr>
      <w:r>
        <w:separator/>
      </w:r>
    </w:p>
  </w:footnote>
  <w:footnote w:type="continuationSeparator" w:id="0">
    <w:p w:rsidR="00066416" w:rsidRDefault="00066416" w:rsidP="00C225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5DC" w:rsidRPr="00C225DC" w:rsidRDefault="00C225DC">
    <w:pPr>
      <w:pStyle w:val="Header"/>
      <w:rPr>
        <w:rFonts w:ascii="Modern No. 20" w:hAnsi="Modern No. 20"/>
        <w:i/>
      </w:rPr>
    </w:pPr>
    <w:r w:rsidRPr="00C225DC">
      <w:rPr>
        <w:rFonts w:ascii="Modern No. 20" w:hAnsi="Modern No. 20"/>
        <w:i/>
      </w:rPr>
      <w:t>Mid-Latitude Cyclones Sequencing</w:t>
    </w:r>
    <w:r w:rsidRPr="00C225DC">
      <w:rPr>
        <w:rFonts w:ascii="Modern No. 20" w:hAnsi="Modern No. 20"/>
        <w:i/>
      </w:rPr>
      <w:tab/>
    </w:r>
    <w:r w:rsidRPr="00C225DC">
      <w:rPr>
        <w:rFonts w:ascii="Modern No. 20" w:hAnsi="Modern No. 20"/>
        <w:i/>
      </w:rPr>
      <w:tab/>
      <w:t>Name______________________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5DC"/>
    <w:rsid w:val="00066416"/>
    <w:rsid w:val="000A6894"/>
    <w:rsid w:val="002704DA"/>
    <w:rsid w:val="002B2C7A"/>
    <w:rsid w:val="00810936"/>
    <w:rsid w:val="008451CA"/>
    <w:rsid w:val="00A22006"/>
    <w:rsid w:val="00A501EC"/>
    <w:rsid w:val="00C225DC"/>
    <w:rsid w:val="00CA679A"/>
    <w:rsid w:val="00CF44EB"/>
    <w:rsid w:val="00ED7DB1"/>
    <w:rsid w:val="00FC6E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B1DFDA-9745-4204-8FBB-DBD649DDD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25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25DC"/>
  </w:style>
  <w:style w:type="paragraph" w:styleId="Footer">
    <w:name w:val="footer"/>
    <w:basedOn w:val="Normal"/>
    <w:link w:val="FooterChar"/>
    <w:uiPriority w:val="99"/>
    <w:unhideWhenUsed/>
    <w:rsid w:val="00C225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25DC"/>
  </w:style>
  <w:style w:type="table" w:styleId="TableGrid">
    <w:name w:val="Table Grid"/>
    <w:basedOn w:val="TableNormal"/>
    <w:uiPriority w:val="39"/>
    <w:rsid w:val="00A501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22006"/>
    <w:rPr>
      <w:color w:val="0563C1" w:themeColor="hyperlink"/>
      <w:u w:val="single"/>
    </w:rPr>
  </w:style>
  <w:style w:type="paragraph" w:styleId="BalloonText">
    <w:name w:val="Balloon Text"/>
    <w:basedOn w:val="Normal"/>
    <w:link w:val="BalloonTextChar"/>
    <w:uiPriority w:val="99"/>
    <w:semiHidden/>
    <w:unhideWhenUsed/>
    <w:rsid w:val="00CA67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679A"/>
    <w:rPr>
      <w:rFonts w:ascii="Segoe UI" w:hAnsi="Segoe UI" w:cs="Segoe UI"/>
      <w:sz w:val="18"/>
      <w:szCs w:val="18"/>
    </w:rPr>
  </w:style>
  <w:style w:type="character" w:styleId="FollowedHyperlink">
    <w:name w:val="FollowedHyperlink"/>
    <w:basedOn w:val="DefaultParagraphFont"/>
    <w:uiPriority w:val="99"/>
    <w:semiHidden/>
    <w:unhideWhenUsed/>
    <w:rsid w:val="008451C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287</Words>
  <Characters>1638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Randolph County Schools</Company>
  <LinksUpToDate>false</LinksUpToDate>
  <CharactersWithSpaces>1922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Revels</dc:creator>
  <cp:keywords/>
  <dc:description/>
  <cp:lastModifiedBy>resa7</cp:lastModifiedBy>
  <cp:revision>4</cp:revision>
  <cp:lastPrinted>2016-04-27T20:04:00Z</cp:lastPrinted>
  <dcterms:created xsi:type="dcterms:W3CDTF">2016-06-15T18:02:00Z</dcterms:created>
  <dcterms:modified xsi:type="dcterms:W3CDTF">2016-06-15T18:07:00Z</dcterms:modified>
</cp:coreProperties>
</file>